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BDF" w:rsidRDefault="00A32BDF" w:rsidP="00A32BDF">
      <w:pPr>
        <w:rPr>
          <w:sz w:val="24"/>
          <w:szCs w:val="24"/>
        </w:rPr>
      </w:pPr>
      <w:r>
        <w:rPr>
          <w:sz w:val="24"/>
          <w:szCs w:val="24"/>
        </w:rPr>
        <w:t xml:space="preserve">Felix Lehnen studied Industrial Engineering at RWTH Aachen University and worked as a co-op student for Vale in Northern Manitoba, Canada (2008/2009). </w:t>
      </w:r>
      <w:r w:rsidR="00FE0F74">
        <w:rPr>
          <w:sz w:val="24"/>
          <w:szCs w:val="24"/>
        </w:rPr>
        <w:t>He</w:t>
      </w:r>
      <w:r>
        <w:rPr>
          <w:sz w:val="24"/>
          <w:szCs w:val="24"/>
        </w:rPr>
        <w:t xml:space="preserve"> graduated in 2010</w:t>
      </w:r>
      <w:r w:rsidR="00FE0F74">
        <w:rPr>
          <w:sz w:val="24"/>
          <w:szCs w:val="24"/>
        </w:rPr>
        <w:t xml:space="preserve"> and </w:t>
      </w:r>
      <w:r>
        <w:rPr>
          <w:sz w:val="24"/>
          <w:szCs w:val="24"/>
        </w:rPr>
        <w:t xml:space="preserve">started working as a research associate at the Institute of Mining Engineering I of RWTH Aachen University (Prof. </w:t>
      </w:r>
      <w:bookmarkStart w:id="0" w:name="_GoBack"/>
      <w:bookmarkEnd w:id="0"/>
      <w:r>
        <w:rPr>
          <w:sz w:val="24"/>
          <w:szCs w:val="24"/>
        </w:rPr>
        <w:t xml:space="preserve">Martens). </w:t>
      </w:r>
    </w:p>
    <w:p w:rsidR="00901EB7" w:rsidRDefault="00A32BDF" w:rsidP="00A32BDF">
      <w:r>
        <w:rPr>
          <w:sz w:val="24"/>
          <w:szCs w:val="24"/>
        </w:rPr>
        <w:t xml:space="preserve">In his first year, Felix Lehnen was </w:t>
      </w:r>
      <w:r w:rsidR="00FE0F74">
        <w:rPr>
          <w:sz w:val="24"/>
          <w:szCs w:val="24"/>
        </w:rPr>
        <w:t xml:space="preserve">involved in </w:t>
      </w:r>
      <w:r>
        <w:rPr>
          <w:sz w:val="24"/>
          <w:szCs w:val="24"/>
        </w:rPr>
        <w:t xml:space="preserve">teaching as well as market surveys. Since 2012, </w:t>
      </w:r>
      <w:r w:rsidR="00FE0F74">
        <w:rPr>
          <w:sz w:val="24"/>
          <w:szCs w:val="24"/>
        </w:rPr>
        <w:t>he</w:t>
      </w:r>
      <w:r>
        <w:rPr>
          <w:sz w:val="24"/>
          <w:szCs w:val="24"/>
        </w:rPr>
        <w:t xml:space="preserve"> is the responsible project engineer on “deep mine rescue” within the European I²Mine project. He is also preparing his Ph.D. thesis in this field of research at the Institute of Mining Engineering I.</w:t>
      </w:r>
    </w:p>
    <w:sectPr w:rsidR="00901EB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825"/>
    <w:rsid w:val="00682825"/>
    <w:rsid w:val="00901EB7"/>
    <w:rsid w:val="00A32BDF"/>
    <w:rsid w:val="00E304DD"/>
    <w:rsid w:val="00FE0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32BDF"/>
    <w:pPr>
      <w:spacing w:after="0" w:line="240" w:lineRule="auto"/>
    </w:pPr>
    <w:rPr>
      <w:rFonts w:ascii="Calibri" w:hAnsi="Calibri" w:cs="Times New Roman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A32BDF"/>
    <w:pPr>
      <w:spacing w:after="0" w:line="240" w:lineRule="auto"/>
    </w:pPr>
    <w:rPr>
      <w:rFonts w:ascii="Calibri" w:hAnsi="Calibri" w:cs="Times New Roman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61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Felix Lehnen</dc:creator>
  <cp:lastModifiedBy>Felix Lehnen</cp:lastModifiedBy>
  <cp:revision>3</cp:revision>
  <dcterms:created xsi:type="dcterms:W3CDTF">2013-06-27T08:22:00Z</dcterms:created>
  <dcterms:modified xsi:type="dcterms:W3CDTF">2013-06-27T08:32:00Z</dcterms:modified>
</cp:coreProperties>
</file>